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00000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E919A74" w:rsidR="00EE1ACB" w:rsidRPr="001533D2" w:rsidRDefault="007436C8">
      <w:pPr>
        <w:pStyle w:val="Standard"/>
        <w:spacing w:line="276" w:lineRule="auto"/>
        <w:jc w:val="both"/>
        <w:rPr>
          <w:rFonts w:ascii="Verdana" w:hAnsi="Verdana"/>
        </w:rPr>
      </w:pPr>
      <w:r w:rsidRPr="001533D2">
        <w:rPr>
          <w:rFonts w:ascii="Verdana" w:hAnsi="Verdana"/>
          <w:lang w:bidi="ar-SA"/>
        </w:rPr>
        <w:t xml:space="preserve">Pinto Bandeira, </w:t>
      </w:r>
      <w:r w:rsidR="001533D2" w:rsidRPr="001533D2">
        <w:rPr>
          <w:rFonts w:ascii="Verdana" w:hAnsi="Verdana"/>
          <w:color w:val="ED1C24"/>
          <w:lang w:bidi="ar-SA"/>
        </w:rPr>
        <w:t>06</w:t>
      </w:r>
      <w:r w:rsidR="00513DEC" w:rsidRPr="001533D2">
        <w:rPr>
          <w:rFonts w:ascii="Verdana" w:hAnsi="Verdana"/>
          <w:color w:val="ED1C24"/>
          <w:lang w:bidi="ar-SA"/>
        </w:rPr>
        <w:t xml:space="preserve"> de </w:t>
      </w:r>
      <w:r w:rsidR="001533D2" w:rsidRPr="001533D2">
        <w:rPr>
          <w:rFonts w:ascii="Verdana" w:hAnsi="Verdana"/>
          <w:color w:val="ED1C24"/>
          <w:lang w:bidi="ar-SA"/>
        </w:rPr>
        <w:t>dezembro</w:t>
      </w:r>
      <w:r w:rsidRPr="001533D2">
        <w:rPr>
          <w:rFonts w:ascii="Verdana" w:hAnsi="Verdana"/>
          <w:lang w:bidi="ar-SA"/>
        </w:rPr>
        <w:t xml:space="preserve"> de 202</w:t>
      </w:r>
      <w:r w:rsidR="007E691B" w:rsidRPr="001533D2">
        <w:rPr>
          <w:rFonts w:ascii="Verdana" w:hAnsi="Verdana"/>
          <w:lang w:bidi="ar-SA"/>
        </w:rPr>
        <w:t>2</w:t>
      </w:r>
      <w:r w:rsidRPr="001533D2">
        <w:rPr>
          <w:rFonts w:ascii="Verdana" w:hAnsi="Verdana"/>
          <w:caps/>
          <w:lang w:bidi="ar-SA"/>
        </w:rPr>
        <w:t>.</w:t>
      </w:r>
    </w:p>
    <w:p w14:paraId="5B3D757F" w14:textId="77777777" w:rsidR="00EE1ACB" w:rsidRPr="001533D2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351FA615" w:rsidR="00EE1ACB" w:rsidRPr="001533D2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1533D2" w:rsidRPr="001533D2">
        <w:rPr>
          <w:rFonts w:ascii="Verdana" w:hAnsi="Verdana"/>
          <w:b/>
          <w:color w:val="ED1C24"/>
          <w:sz w:val="24"/>
          <w:szCs w:val="24"/>
        </w:rPr>
        <w:t>06</w:t>
      </w:r>
      <w:r w:rsidR="00513DEC" w:rsidRPr="001533D2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1533D2" w:rsidRPr="001533D2">
        <w:rPr>
          <w:rFonts w:ascii="Verdana" w:hAnsi="Verdana"/>
          <w:b/>
          <w:color w:val="ED1C24"/>
          <w:sz w:val="24"/>
          <w:szCs w:val="24"/>
        </w:rPr>
        <w:t>dezembro</w:t>
      </w:r>
      <w:r w:rsidR="00513DEC" w:rsidRPr="001533D2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1533D2">
        <w:rPr>
          <w:rFonts w:ascii="Verdana" w:hAnsi="Verdana"/>
          <w:b/>
          <w:sz w:val="24"/>
          <w:szCs w:val="24"/>
        </w:rPr>
        <w:t>de 202</w:t>
      </w:r>
      <w:r w:rsidR="007E691B" w:rsidRPr="001533D2">
        <w:rPr>
          <w:rFonts w:ascii="Verdana" w:hAnsi="Verdana"/>
          <w:b/>
          <w:sz w:val="24"/>
          <w:szCs w:val="24"/>
        </w:rPr>
        <w:t>2</w:t>
      </w:r>
      <w:r w:rsidRPr="001533D2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1533D2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3250F035" w:rsidR="00AB6FB7" w:rsidRPr="001533D2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>O Presidente da Câmara de Vereadores de Pinto Bandeira, Vereador</w:t>
      </w:r>
      <w:r w:rsidR="007E691B" w:rsidRPr="001533D2">
        <w:rPr>
          <w:rFonts w:ascii="Verdana" w:hAnsi="Verdana"/>
          <w:sz w:val="24"/>
          <w:szCs w:val="24"/>
        </w:rPr>
        <w:t>a</w:t>
      </w:r>
      <w:r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Crislei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Balestrin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Fachin</w:t>
      </w:r>
      <w:r w:rsidRPr="001533D2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1533D2" w:rsidRPr="001533D2">
        <w:rPr>
          <w:rFonts w:ascii="Verdana" w:hAnsi="Verdana"/>
          <w:color w:val="ED1C24"/>
          <w:sz w:val="24"/>
          <w:szCs w:val="24"/>
        </w:rPr>
        <w:t>06</w:t>
      </w:r>
      <w:r w:rsidR="00513DEC" w:rsidRPr="001533D2">
        <w:rPr>
          <w:rFonts w:ascii="Verdana" w:hAnsi="Verdana"/>
          <w:color w:val="ED1C24"/>
          <w:sz w:val="24"/>
          <w:szCs w:val="24"/>
        </w:rPr>
        <w:t xml:space="preserve"> de </w:t>
      </w:r>
      <w:r w:rsidR="001533D2" w:rsidRPr="001533D2">
        <w:rPr>
          <w:rFonts w:ascii="Verdana" w:hAnsi="Verdana"/>
          <w:color w:val="ED1C24"/>
          <w:sz w:val="24"/>
          <w:szCs w:val="24"/>
        </w:rPr>
        <w:t>dezembro</w:t>
      </w:r>
      <w:r w:rsidR="0039696E" w:rsidRPr="001533D2">
        <w:rPr>
          <w:rFonts w:ascii="Verdana" w:hAnsi="Verdana"/>
          <w:color w:val="ED1C24"/>
          <w:sz w:val="24"/>
          <w:szCs w:val="24"/>
        </w:rPr>
        <w:t xml:space="preserve"> </w:t>
      </w:r>
      <w:r w:rsidRPr="001533D2">
        <w:rPr>
          <w:rFonts w:ascii="Verdana" w:hAnsi="Verdana"/>
          <w:sz w:val="24"/>
          <w:szCs w:val="24"/>
        </w:rPr>
        <w:t>de 202</w:t>
      </w:r>
      <w:r w:rsidR="007E691B" w:rsidRPr="001533D2">
        <w:rPr>
          <w:rFonts w:ascii="Verdana" w:hAnsi="Verdana"/>
          <w:sz w:val="24"/>
          <w:szCs w:val="24"/>
        </w:rPr>
        <w:t>2</w:t>
      </w:r>
      <w:r w:rsidRPr="001533D2">
        <w:rPr>
          <w:rFonts w:ascii="Verdana" w:hAnsi="Verdana"/>
          <w:sz w:val="24"/>
          <w:szCs w:val="24"/>
        </w:rPr>
        <w:t xml:space="preserve">, com início às </w:t>
      </w:r>
      <w:r w:rsidR="00B22501" w:rsidRPr="001533D2">
        <w:rPr>
          <w:rFonts w:ascii="Verdana" w:hAnsi="Verdana"/>
          <w:sz w:val="24"/>
          <w:szCs w:val="24"/>
        </w:rPr>
        <w:t>20</w:t>
      </w:r>
      <w:r w:rsidRPr="001533D2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1533D2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  <w:sz w:val="24"/>
          <w:szCs w:val="24"/>
        </w:rPr>
      </w:pPr>
      <w:r w:rsidRPr="001533D2">
        <w:rPr>
          <w:rFonts w:ascii="Verdana" w:hAnsi="Verdana" w:cs="Arial"/>
          <w:i/>
          <w:iCs/>
          <w:color w:val="auto"/>
          <w:kern w:val="0"/>
          <w:sz w:val="24"/>
          <w:szCs w:val="24"/>
        </w:rPr>
        <w:tab/>
      </w:r>
    </w:p>
    <w:p w14:paraId="2A479191" w14:textId="77777777" w:rsidR="00175C34" w:rsidRPr="001533D2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>1 De origem executiva:</w:t>
      </w:r>
      <w:r w:rsidR="00175C34" w:rsidRPr="001533D2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26259B26" w14:textId="16A508ED" w:rsidR="003F74BB" w:rsidRPr="001533D2" w:rsidRDefault="00175C34" w:rsidP="001533D2">
      <w:pPr>
        <w:widowControl/>
        <w:suppressAutoHyphens w:val="0"/>
        <w:ind w:firstLine="72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 w:rsidR="001533D2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50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7E691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2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7E691B" w:rsidRPr="001533D2">
        <w:rPr>
          <w:rFonts w:ascii="Verdana" w:hAnsi="Verdana"/>
          <w:color w:val="auto"/>
          <w:kern w:val="0"/>
          <w:lang w:bidi="ar-SA"/>
        </w:rPr>
        <w:t xml:space="preserve">Autoriza </w:t>
      </w:r>
      <w:r w:rsidR="001533D2" w:rsidRPr="001533D2">
        <w:rPr>
          <w:rFonts w:ascii="Verdana" w:hAnsi="Verdana"/>
          <w:color w:val="auto"/>
          <w:kern w:val="0"/>
          <w:lang w:bidi="ar-SA"/>
        </w:rPr>
        <w:t>o Poder Executivo Municipal a efetuar Permuta de Bem Imóvel e dá outras providências.”</w:t>
      </w:r>
    </w:p>
    <w:p w14:paraId="2294B4AB" w14:textId="76DCB2ED" w:rsidR="00175C34" w:rsidRPr="001533D2" w:rsidRDefault="00175C34" w:rsidP="00175C34">
      <w:pPr>
        <w:widowControl/>
        <w:suppressAutoHyphens w:val="0"/>
        <w:ind w:firstLine="720"/>
        <w:rPr>
          <w:rFonts w:ascii="Verdana" w:hAnsi="Verdana"/>
        </w:rPr>
      </w:pPr>
      <w:r w:rsidRPr="001533D2">
        <w:rPr>
          <w:rFonts w:ascii="Verdana" w:hAnsi="Verdana"/>
        </w:rPr>
        <w:t xml:space="preserve"> 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 w:rsidR="001533D2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51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</w:t>
      </w:r>
      <w:r w:rsidR="007E691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2</w:t>
      </w:r>
      <w:r w:rsidR="003F74BB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-</w:t>
      </w:r>
      <w:r w:rsidR="003F74BB"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533D2" w:rsidRPr="001533D2">
        <w:rPr>
          <w:rFonts w:ascii="Verdana" w:hAnsi="Verdana"/>
        </w:rPr>
        <w:t>Autoriza o Poder Executivo a firmar Termo de Cooperação com o Estado do Rio Grande do Sul, objetivando a conjugação de esforços entre os partícipes para a manutenção da unidade da Brigada Militar no Município”</w:t>
      </w:r>
    </w:p>
    <w:p w14:paraId="0BC92397" w14:textId="0ECBA293" w:rsidR="001533D2" w:rsidRPr="001533D2" w:rsidRDefault="001533D2" w:rsidP="00175C34">
      <w:pPr>
        <w:widowControl/>
        <w:suppressAutoHyphens w:val="0"/>
        <w:ind w:firstLine="720"/>
        <w:rPr>
          <w:rFonts w:ascii="Verdana" w:hAnsi="Verdan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5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2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Pr="001533D2">
        <w:rPr>
          <w:rFonts w:ascii="Verdana" w:hAnsi="Verdana"/>
        </w:rPr>
        <w:t>Institui o concurso para escolha da Rainha e Princesas do Município de Pinto Bandeira</w:t>
      </w:r>
      <w:r w:rsidR="00F14BBC">
        <w:rPr>
          <w:rFonts w:ascii="Verdana" w:hAnsi="Verdana"/>
        </w:rPr>
        <w:t>/RS</w:t>
      </w:r>
      <w:r w:rsidRPr="001533D2">
        <w:rPr>
          <w:rFonts w:ascii="Verdana" w:hAnsi="Verdana"/>
        </w:rPr>
        <w:t>.”</w:t>
      </w:r>
    </w:p>
    <w:p w14:paraId="0677B07C" w14:textId="77777777" w:rsidR="001533D2" w:rsidRPr="001533D2" w:rsidRDefault="001533D2" w:rsidP="00175C34">
      <w:pPr>
        <w:widowControl/>
        <w:suppressAutoHyphens w:val="0"/>
        <w:ind w:firstLine="720"/>
        <w:rPr>
          <w:rFonts w:ascii="Verdana" w:hAnsi="Verdana"/>
          <w:color w:val="auto"/>
          <w:kern w:val="0"/>
          <w:lang w:bidi="ar-SA"/>
        </w:rPr>
      </w:pPr>
    </w:p>
    <w:p w14:paraId="1EFA05BC" w14:textId="1319612B" w:rsidR="001B738B" w:rsidRPr="001533D2" w:rsidRDefault="00A07D74" w:rsidP="00175C34">
      <w:pPr>
        <w:widowControl/>
        <w:numPr>
          <w:ilvl w:val="0"/>
          <w:numId w:val="7"/>
        </w:numPr>
        <w:suppressAutoHyphens w:val="0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1533D2">
        <w:rPr>
          <w:rFonts w:ascii="Verdana" w:hAnsi="Verdana" w:cs="Arial"/>
          <w:color w:val="auto"/>
          <w:kern w:val="0"/>
          <w:lang w:bidi="ar-SA"/>
        </w:rPr>
        <w:t>De origem legislativa:</w:t>
      </w:r>
    </w:p>
    <w:p w14:paraId="30FCA5CB" w14:textId="4D2A095A" w:rsidR="007E691B" w:rsidRPr="001533D2" w:rsidRDefault="007E691B" w:rsidP="007E691B">
      <w:pPr>
        <w:widowControl/>
        <w:suppressAutoHyphens w:val="0"/>
        <w:ind w:firstLine="720"/>
        <w:rPr>
          <w:rFonts w:ascii="Verdana" w:hAnsi="Verdana"/>
          <w:color w:val="auto"/>
          <w:kern w:val="0"/>
          <w:lang w:bidi="ar-SA"/>
        </w:rPr>
      </w:pP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Indicação n° 1</w:t>
      </w:r>
      <w:r w:rsidR="001533D2"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7</w:t>
      </w:r>
      <w:r w:rsidRPr="001533D2">
        <w:rPr>
          <w:rFonts w:ascii="Verdana" w:hAnsi="Verdana"/>
          <w:b/>
          <w:bCs/>
          <w:color w:val="auto"/>
          <w:kern w:val="0"/>
          <w:u w:val="single"/>
          <w:lang w:bidi="ar-SA"/>
        </w:rPr>
        <w:t>/2022-</w:t>
      </w:r>
      <w:r w:rsidRPr="001533D2">
        <w:rPr>
          <w:rFonts w:ascii="Verdana" w:hAnsi="Verdana"/>
          <w:color w:val="auto"/>
          <w:kern w:val="0"/>
          <w:lang w:bidi="ar-SA"/>
        </w:rPr>
        <w:t xml:space="preserve"> que “</w:t>
      </w:r>
      <w:r w:rsidR="001533D2" w:rsidRPr="001533D2">
        <w:rPr>
          <w:rFonts w:ascii="Verdana" w:hAnsi="Verdana"/>
        </w:rPr>
        <w:t>Solicita ao Poder Executivo, por meio da Secretaria Municipal competente a restrição de tráfego de caminhões na Travessa Nossa Senhora do Carmo.”</w:t>
      </w:r>
    </w:p>
    <w:p w14:paraId="15EFAFEE" w14:textId="77777777" w:rsidR="007E691B" w:rsidRPr="001533D2" w:rsidRDefault="007E691B" w:rsidP="007E691B">
      <w:pPr>
        <w:widowControl/>
        <w:suppressAutoHyphens w:val="0"/>
        <w:ind w:firstLine="720"/>
        <w:textAlignment w:val="auto"/>
        <w:rPr>
          <w:rFonts w:ascii="Verdana" w:hAnsi="Verdana"/>
          <w:b/>
          <w:bCs/>
          <w:color w:val="auto"/>
          <w:kern w:val="0"/>
          <w:u w:val="single"/>
          <w:lang w:bidi="ar-SA"/>
        </w:rPr>
      </w:pPr>
    </w:p>
    <w:p w14:paraId="6ECB1531" w14:textId="77777777" w:rsidR="00BF2A9B" w:rsidRPr="001533D2" w:rsidRDefault="00BF2A9B" w:rsidP="00E344EC">
      <w:pPr>
        <w:widowControl/>
        <w:suppressAutoHyphens w:val="0"/>
        <w:ind w:firstLine="720"/>
        <w:textAlignment w:val="auto"/>
        <w:rPr>
          <w:rFonts w:ascii="Verdana" w:hAnsi="Verdana"/>
          <w:color w:val="auto"/>
          <w:kern w:val="0"/>
          <w:lang w:bidi="ar-SA"/>
        </w:rPr>
      </w:pPr>
    </w:p>
    <w:p w14:paraId="2B8265C6" w14:textId="5DA178D2" w:rsidR="001B738B" w:rsidRPr="001533D2" w:rsidRDefault="00604C38" w:rsidP="00D463BB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bookmarkStart w:id="0" w:name="_Hlk72236016"/>
      <w:r w:rsidRPr="001533D2">
        <w:rPr>
          <w:rFonts w:ascii="Verdana" w:hAnsi="Verdana" w:cs="Arial"/>
          <w:b/>
          <w:sz w:val="24"/>
          <w:szCs w:val="24"/>
          <w:u w:val="single"/>
        </w:rPr>
        <w:t>- ATA N° 2</w:t>
      </w:r>
      <w:r w:rsidR="0025457C" w:rsidRPr="001533D2">
        <w:rPr>
          <w:rFonts w:ascii="Verdana" w:hAnsi="Verdana" w:cs="Arial"/>
          <w:b/>
          <w:sz w:val="24"/>
          <w:szCs w:val="24"/>
          <w:u w:val="single"/>
        </w:rPr>
        <w:t>3</w:t>
      </w:r>
      <w:r w:rsidR="001533D2" w:rsidRPr="001533D2">
        <w:rPr>
          <w:rFonts w:ascii="Verdana" w:hAnsi="Verdana" w:cs="Arial"/>
          <w:b/>
          <w:sz w:val="24"/>
          <w:szCs w:val="24"/>
          <w:u w:val="single"/>
        </w:rPr>
        <w:t>7</w:t>
      </w:r>
      <w:r w:rsidRPr="001533D2">
        <w:rPr>
          <w:rFonts w:ascii="Verdana" w:hAnsi="Verdana" w:cs="Arial"/>
          <w:b/>
          <w:sz w:val="24"/>
          <w:szCs w:val="24"/>
          <w:u w:val="single"/>
        </w:rPr>
        <w:t xml:space="preserve"> REFERENTE A </w:t>
      </w:r>
      <w:r w:rsidR="00E7172C" w:rsidRPr="001533D2">
        <w:rPr>
          <w:rFonts w:ascii="Verdana" w:hAnsi="Verdana" w:cs="Arial"/>
          <w:b/>
          <w:sz w:val="24"/>
          <w:szCs w:val="24"/>
          <w:u w:val="single"/>
        </w:rPr>
        <w:t>1</w:t>
      </w:r>
      <w:r w:rsidR="001533D2" w:rsidRPr="001533D2">
        <w:rPr>
          <w:rFonts w:ascii="Verdana" w:hAnsi="Verdana" w:cs="Arial"/>
          <w:b/>
          <w:sz w:val="24"/>
          <w:szCs w:val="24"/>
          <w:u w:val="single"/>
        </w:rPr>
        <w:t>8</w:t>
      </w:r>
      <w:r w:rsidRPr="001533D2">
        <w:rPr>
          <w:rFonts w:ascii="Verdana" w:hAnsi="Verdana" w:cs="Arial"/>
          <w:b/>
          <w:sz w:val="24"/>
          <w:szCs w:val="24"/>
          <w:u w:val="single"/>
        </w:rPr>
        <w:t>ª SESSÃO ORDINÁRIA DA QUARTA LEGISLATURA DA CÂMARA DE VEREADORES DO MUNICÍPIO DE PINTO BANDEIRA.</w:t>
      </w:r>
      <w:bookmarkEnd w:id="0"/>
    </w:p>
    <w:p w14:paraId="4A719A2E" w14:textId="6A9B1148" w:rsidR="00671AEA" w:rsidRPr="001533D2" w:rsidRDefault="007436C8" w:rsidP="001533D2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 w:rsidRPr="001533D2">
        <w:rPr>
          <w:rFonts w:ascii="Verdana" w:hAnsi="Verdana"/>
          <w:sz w:val="24"/>
          <w:szCs w:val="24"/>
        </w:rPr>
        <w:t xml:space="preserve">s </w:t>
      </w:r>
      <w:r w:rsidR="001533D2">
        <w:rPr>
          <w:rFonts w:ascii="Verdana" w:hAnsi="Verdana"/>
          <w:color w:val="FF0000"/>
          <w:sz w:val="24"/>
          <w:szCs w:val="24"/>
        </w:rPr>
        <w:t>seis</w:t>
      </w:r>
      <w:r w:rsidR="003B6576" w:rsidRPr="001533D2">
        <w:rPr>
          <w:rFonts w:ascii="Verdana" w:hAnsi="Verdana"/>
          <w:sz w:val="24"/>
          <w:szCs w:val="24"/>
        </w:rPr>
        <w:t xml:space="preserve"> </w:t>
      </w:r>
      <w:r w:rsidR="00FD7BEA" w:rsidRPr="001533D2">
        <w:rPr>
          <w:rFonts w:ascii="Verdana" w:hAnsi="Verdana"/>
          <w:sz w:val="24"/>
          <w:szCs w:val="24"/>
        </w:rPr>
        <w:t>dias do</w:t>
      </w:r>
      <w:r w:rsidRPr="001533D2">
        <w:rPr>
          <w:rFonts w:ascii="Verdana" w:hAnsi="Verdana"/>
          <w:sz w:val="24"/>
          <w:szCs w:val="24"/>
        </w:rPr>
        <w:t xml:space="preserve"> mês de </w:t>
      </w:r>
      <w:r w:rsidR="001533D2">
        <w:rPr>
          <w:rFonts w:ascii="Verdana" w:hAnsi="Verdana"/>
          <w:color w:val="ED1C24"/>
          <w:sz w:val="24"/>
          <w:szCs w:val="24"/>
        </w:rPr>
        <w:t>dezembro</w:t>
      </w:r>
      <w:r w:rsidRPr="001533D2">
        <w:rPr>
          <w:rFonts w:ascii="Verdana" w:hAnsi="Verdana"/>
          <w:sz w:val="24"/>
          <w:szCs w:val="24"/>
        </w:rPr>
        <w:t xml:space="preserve"> de dois mil e vinte</w:t>
      </w:r>
      <w:r w:rsidR="009F0F6E" w:rsidRPr="001533D2">
        <w:rPr>
          <w:rFonts w:ascii="Verdana" w:hAnsi="Verdana"/>
          <w:sz w:val="24"/>
          <w:szCs w:val="24"/>
        </w:rPr>
        <w:t xml:space="preserve"> e </w:t>
      </w:r>
      <w:r w:rsidR="007E691B" w:rsidRPr="001533D2">
        <w:rPr>
          <w:rFonts w:ascii="Verdana" w:hAnsi="Verdana"/>
          <w:sz w:val="24"/>
          <w:szCs w:val="24"/>
        </w:rPr>
        <w:t>dois</w:t>
      </w:r>
      <w:r w:rsidRPr="001533D2">
        <w:rPr>
          <w:rFonts w:ascii="Verdana" w:hAnsi="Verdana"/>
          <w:sz w:val="24"/>
          <w:szCs w:val="24"/>
        </w:rPr>
        <w:t>.</w:t>
      </w:r>
    </w:p>
    <w:p w14:paraId="6F075994" w14:textId="77777777" w:rsidR="001533D2" w:rsidRDefault="001533D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</w:p>
    <w:p w14:paraId="7169D479" w14:textId="08047F4D" w:rsidR="00136A01" w:rsidRPr="001533D2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sz w:val="24"/>
          <w:szCs w:val="24"/>
        </w:rPr>
        <w:t xml:space="preserve">Ver. </w:t>
      </w:r>
      <w:proofErr w:type="spellStart"/>
      <w:r w:rsidR="007E691B" w:rsidRPr="001533D2">
        <w:rPr>
          <w:rFonts w:ascii="Verdana" w:hAnsi="Verdana"/>
          <w:sz w:val="24"/>
          <w:szCs w:val="24"/>
        </w:rPr>
        <w:t>Crislei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</w:t>
      </w:r>
      <w:proofErr w:type="spellStart"/>
      <w:r w:rsidR="007E691B" w:rsidRPr="001533D2">
        <w:rPr>
          <w:rFonts w:ascii="Verdana" w:hAnsi="Verdana"/>
          <w:sz w:val="24"/>
          <w:szCs w:val="24"/>
        </w:rPr>
        <w:t>Balestrin</w:t>
      </w:r>
      <w:proofErr w:type="spellEnd"/>
      <w:r w:rsidR="007E691B" w:rsidRPr="001533D2">
        <w:rPr>
          <w:rFonts w:ascii="Verdana" w:hAnsi="Verdana"/>
          <w:sz w:val="24"/>
          <w:szCs w:val="24"/>
        </w:rPr>
        <w:t xml:space="preserve"> Fachin</w:t>
      </w:r>
      <w:r w:rsidR="00136A01" w:rsidRPr="001533D2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Pr="001533D2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1533D2">
        <w:rPr>
          <w:rFonts w:ascii="Verdana" w:hAnsi="Verdana"/>
          <w:caps/>
          <w:sz w:val="24"/>
          <w:szCs w:val="24"/>
        </w:rPr>
        <w:t>P</w:t>
      </w:r>
      <w:r w:rsidRPr="001533D2">
        <w:rPr>
          <w:rFonts w:ascii="Verdana" w:hAnsi="Verdana"/>
          <w:sz w:val="24"/>
          <w:szCs w:val="24"/>
        </w:rPr>
        <w:t>residente da Câmara</w:t>
      </w:r>
    </w:p>
    <w:sectPr w:rsidR="007436C8" w:rsidRPr="001533D2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4479" w14:textId="77777777" w:rsidR="001A2BDF" w:rsidRDefault="001A2BDF">
      <w:r>
        <w:separator/>
      </w:r>
    </w:p>
  </w:endnote>
  <w:endnote w:type="continuationSeparator" w:id="0">
    <w:p w14:paraId="62B91D2C" w14:textId="77777777" w:rsidR="001A2BDF" w:rsidRDefault="001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9135" w14:textId="77777777" w:rsidR="001A2BDF" w:rsidRDefault="001A2BDF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0A2E35A" w14:textId="77777777" w:rsidR="001A2BDF" w:rsidRDefault="001A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146625">
    <w:abstractNumId w:val="0"/>
  </w:num>
  <w:num w:numId="2" w16cid:durableId="688801982">
    <w:abstractNumId w:val="1"/>
  </w:num>
  <w:num w:numId="3" w16cid:durableId="738790515">
    <w:abstractNumId w:val="2"/>
  </w:num>
  <w:num w:numId="4" w16cid:durableId="2042968686">
    <w:abstractNumId w:val="3"/>
  </w:num>
  <w:num w:numId="5" w16cid:durableId="428937596">
    <w:abstractNumId w:val="4"/>
  </w:num>
  <w:num w:numId="6" w16cid:durableId="875434670">
    <w:abstractNumId w:val="5"/>
  </w:num>
  <w:num w:numId="7" w16cid:durableId="132646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5866"/>
    <w:rsid w:val="001244C3"/>
    <w:rsid w:val="00136A01"/>
    <w:rsid w:val="0014548F"/>
    <w:rsid w:val="001533D2"/>
    <w:rsid w:val="00175C34"/>
    <w:rsid w:val="001A2BDF"/>
    <w:rsid w:val="001B738B"/>
    <w:rsid w:val="0021740C"/>
    <w:rsid w:val="00231E72"/>
    <w:rsid w:val="0025457C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C506D"/>
    <w:rsid w:val="003F74BB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3508"/>
    <w:rsid w:val="006170C2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6293D"/>
    <w:rsid w:val="00776861"/>
    <w:rsid w:val="007A09E0"/>
    <w:rsid w:val="007B18E5"/>
    <w:rsid w:val="007C5294"/>
    <w:rsid w:val="007E691B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43BA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5D01"/>
    <w:rsid w:val="00B5601C"/>
    <w:rsid w:val="00BB4D54"/>
    <w:rsid w:val="00BB5179"/>
    <w:rsid w:val="00BF2A9B"/>
    <w:rsid w:val="00BF3E81"/>
    <w:rsid w:val="00C07E18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14BBC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46</cp:revision>
  <cp:lastPrinted>2022-12-02T17:34:00Z</cp:lastPrinted>
  <dcterms:created xsi:type="dcterms:W3CDTF">2021-01-13T16:40:00Z</dcterms:created>
  <dcterms:modified xsi:type="dcterms:W3CDTF">2022-12-02T17:34:00Z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