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C07E18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136C7E9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FC263F">
        <w:rPr>
          <w:rFonts w:ascii="Verdana" w:hAnsi="Verdana"/>
          <w:color w:val="ED1C24"/>
          <w:lang w:bidi="ar-SA"/>
        </w:rPr>
        <w:t>09</w:t>
      </w:r>
      <w:r w:rsidR="00513DEC">
        <w:rPr>
          <w:rFonts w:ascii="Verdana" w:hAnsi="Verdana"/>
          <w:color w:val="ED1C24"/>
          <w:lang w:bidi="ar-SA"/>
        </w:rPr>
        <w:t xml:space="preserve"> de </w:t>
      </w:r>
      <w:r w:rsidR="00FC263F">
        <w:rPr>
          <w:rFonts w:ascii="Verdana" w:hAnsi="Verdana"/>
          <w:color w:val="ED1C24"/>
          <w:lang w:bidi="ar-SA"/>
        </w:rPr>
        <w:t>novembro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3E34237B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FC263F">
        <w:rPr>
          <w:rFonts w:ascii="Verdana" w:hAnsi="Verdana"/>
          <w:b/>
          <w:color w:val="ED1C24"/>
          <w:sz w:val="24"/>
          <w:szCs w:val="24"/>
        </w:rPr>
        <w:t>0</w:t>
      </w:r>
      <w:r w:rsidR="006A533B">
        <w:rPr>
          <w:rFonts w:ascii="Verdana" w:hAnsi="Verdana"/>
          <w:b/>
          <w:color w:val="ED1C24"/>
          <w:sz w:val="24"/>
          <w:szCs w:val="24"/>
        </w:rPr>
        <w:t>9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FC263F">
        <w:rPr>
          <w:rFonts w:ascii="Verdana" w:hAnsi="Verdana"/>
          <w:b/>
          <w:color w:val="ED1C24"/>
          <w:sz w:val="24"/>
          <w:szCs w:val="24"/>
        </w:rPr>
        <w:t>novembro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43250150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FC263F">
        <w:rPr>
          <w:rFonts w:ascii="Verdana" w:hAnsi="Verdana"/>
          <w:color w:val="ED1C24"/>
          <w:sz w:val="24"/>
          <w:szCs w:val="24"/>
        </w:rPr>
        <w:t>0</w:t>
      </w:r>
      <w:r w:rsidR="006A533B">
        <w:rPr>
          <w:rFonts w:ascii="Verdana" w:hAnsi="Verdana"/>
          <w:color w:val="ED1C24"/>
          <w:sz w:val="24"/>
          <w:szCs w:val="24"/>
        </w:rPr>
        <w:t>9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 w:rsidR="00FC263F">
        <w:rPr>
          <w:rFonts w:ascii="Verdana" w:hAnsi="Verdana"/>
          <w:color w:val="ED1C24"/>
          <w:sz w:val="24"/>
          <w:szCs w:val="24"/>
        </w:rPr>
        <w:t>novembro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B22501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74D62A82" w14:textId="77777777" w:rsidR="006A533B" w:rsidRDefault="006A533B" w:rsidP="006A533B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 De origem executiva:</w:t>
      </w:r>
    </w:p>
    <w:p w14:paraId="5729BA48" w14:textId="05FBB975" w:rsidR="006A533B" w:rsidRDefault="006A533B" w:rsidP="006A533B">
      <w:pPr>
        <w:widowControl/>
        <w:suppressAutoHyphens w:val="0"/>
        <w:ind w:firstLine="720"/>
        <w:rPr>
          <w:rFonts w:hAnsi="Times New Roman"/>
          <w:kern w:val="2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 w:rsidR="00FC263F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FC263F">
        <w:rPr>
          <w:rFonts w:hAnsi="Times New Roman"/>
          <w:sz w:val="28"/>
          <w:szCs w:val="28"/>
        </w:rPr>
        <w:t xml:space="preserve">Estima a Receita e Fixa a Despesa do Município de Pinto Bandeira para o Exercício Financeiro de 2022.” </w:t>
      </w:r>
      <w:r>
        <w:rPr>
          <w:rFonts w:hAnsi="Times New Roman"/>
          <w:sz w:val="28"/>
          <w:szCs w:val="28"/>
        </w:rPr>
        <w:t xml:space="preserve"> </w:t>
      </w:r>
    </w:p>
    <w:p w14:paraId="6ED2522F" w14:textId="77777777" w:rsidR="00B22501" w:rsidRDefault="00B22501" w:rsidP="00BB5179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33000FD4" w14:textId="303B0E4D" w:rsidR="00105866" w:rsidRDefault="006A533B" w:rsidP="00105866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2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 w:rsidR="00A07D74">
        <w:rPr>
          <w:rFonts w:ascii="Verdana" w:hAnsi="Verdana" w:cs="Arial"/>
          <w:color w:val="auto"/>
          <w:kern w:val="0"/>
          <w:lang w:bidi="ar-SA"/>
        </w:rPr>
        <w:t>legislativa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664A6922" w14:textId="40524BAC" w:rsidR="00513DEC" w:rsidRDefault="00513DEC" w:rsidP="00513D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="00FC263F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7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</w:t>
      </w:r>
      <w:r w:rsidR="00105866">
        <w:rPr>
          <w:rFonts w:hAnsi="Times New Roman"/>
          <w:color w:val="auto"/>
          <w:kern w:val="0"/>
          <w:sz w:val="28"/>
          <w:szCs w:val="28"/>
          <w:lang w:bidi="ar-SA"/>
        </w:rPr>
        <w:t>“Solicita ao Poder Executivo</w:t>
      </w:r>
      <w:r w:rsidR="00FC263F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incorpore ao Patrimônio Público e transforme em via pública uma servidão de passagens já existente na Comunidade São Gabriel.”</w:t>
      </w:r>
    </w:p>
    <w:p w14:paraId="302DE1DF" w14:textId="1ADDB33A" w:rsidR="00BF3E81" w:rsidRPr="00105866" w:rsidRDefault="00BF3E81" w:rsidP="00513DEC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A07D74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Moção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n°. 02/2021/CMVPB-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“Manifesta apoio à continuidade da formação dos novos Policiais Civis, a ampliação do número de convocados para a </w:t>
      </w:r>
      <w:proofErr w:type="spellStart"/>
      <w:r>
        <w:rPr>
          <w:rFonts w:hAnsi="Times New Roman"/>
          <w:color w:val="auto"/>
          <w:kern w:val="0"/>
          <w:sz w:val="28"/>
          <w:szCs w:val="28"/>
          <w:lang w:bidi="ar-SA"/>
        </w:rPr>
        <w:t>Acadepol</w:t>
      </w:r>
      <w:proofErr w:type="spellEnd"/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e a inserção dos aprovados excedentes no cronograma do governo do </w:t>
      </w:r>
      <w:r w:rsidR="007C5294">
        <w:rPr>
          <w:rFonts w:hAnsi="Times New Roman"/>
          <w:color w:val="auto"/>
          <w:kern w:val="0"/>
          <w:sz w:val="28"/>
          <w:szCs w:val="28"/>
          <w:lang w:bidi="ar-SA"/>
        </w:rPr>
        <w:t>e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stado do Rio Grande do Sul.”</w:t>
      </w:r>
    </w:p>
    <w:p w14:paraId="09E921E3" w14:textId="77777777" w:rsidR="00B22501" w:rsidRDefault="00B22501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288306F7" w14:textId="2D880AF6" w:rsidR="009F0F6E" w:rsidRPr="00D463BB" w:rsidRDefault="00604C38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 w:rsidR="00FC263F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FC263F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  <w:bookmarkEnd w:id="0"/>
    </w:p>
    <w:p w14:paraId="4DCABD12" w14:textId="6B7939F3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BB5179">
        <w:rPr>
          <w:rFonts w:ascii="Verdana" w:hAnsi="Verdana"/>
          <w:color w:val="FF0000"/>
          <w:sz w:val="24"/>
          <w:szCs w:val="24"/>
        </w:rPr>
        <w:t>nove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FC263F">
        <w:rPr>
          <w:rFonts w:ascii="Verdana" w:hAnsi="Verdana"/>
          <w:color w:val="ED1C24"/>
          <w:sz w:val="24"/>
          <w:szCs w:val="24"/>
        </w:rPr>
        <w:t>novembro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97B2" w14:textId="77777777" w:rsidR="00C07E18" w:rsidRDefault="00C07E18">
      <w:r>
        <w:separator/>
      </w:r>
    </w:p>
  </w:endnote>
  <w:endnote w:type="continuationSeparator" w:id="0">
    <w:p w14:paraId="496E12B9" w14:textId="77777777" w:rsidR="00C07E18" w:rsidRDefault="00C0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3243" w14:textId="77777777" w:rsidR="00C07E18" w:rsidRDefault="00C07E18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55EA31E3" w14:textId="77777777" w:rsidR="00C07E18" w:rsidRDefault="00C0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05866"/>
    <w:rsid w:val="001244C3"/>
    <w:rsid w:val="00136A01"/>
    <w:rsid w:val="0014548F"/>
    <w:rsid w:val="0021740C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44142A"/>
    <w:rsid w:val="00477834"/>
    <w:rsid w:val="00482B71"/>
    <w:rsid w:val="004844BC"/>
    <w:rsid w:val="004D7A17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C5294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527D"/>
    <w:rsid w:val="00AF30A7"/>
    <w:rsid w:val="00B22501"/>
    <w:rsid w:val="00B45D01"/>
    <w:rsid w:val="00B5601C"/>
    <w:rsid w:val="00BB4D54"/>
    <w:rsid w:val="00BB5179"/>
    <w:rsid w:val="00BF3E81"/>
    <w:rsid w:val="00C07E18"/>
    <w:rsid w:val="00C84A46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40</cp:revision>
  <cp:lastPrinted>2021-08-10T17:07:00Z</cp:lastPrinted>
  <dcterms:created xsi:type="dcterms:W3CDTF">2021-01-13T16:40:00Z</dcterms:created>
  <dcterms:modified xsi:type="dcterms:W3CDTF">2021-11-05T19:23:00Z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